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/>
    <w:p/>
    <w:p/>
    <w:p/>
    <w:p>
      <w:pPr>
        <w:rPr>
          <w:b/>
        </w:rPr>
      </w:pPr>
      <w:r>
        <w:rPr>
          <w:b/>
        </w:rPr>
        <w:t>Investitionsbank Schleswig-Holstein (IB.SH)</w:t>
      </w:r>
    </w:p>
    <w:p>
      <w:pPr>
        <w:rPr>
          <w:b/>
        </w:rPr>
      </w:pPr>
      <w:r>
        <w:rPr>
          <w:b/>
        </w:rPr>
        <w:t>Wohnquartiersentwicklung/Städtebauförderung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24091 Kiel</w:t>
      </w:r>
    </w:p>
    <w:p/>
    <w:p/>
    <w:p/>
    <w:p/>
    <w:p>
      <w:pPr>
        <w:jc w:val="center"/>
        <w:rPr>
          <w:b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3310" cy="1121410"/>
            <wp:effectExtent l="0" t="0" r="2540" b="2540"/>
            <wp:wrapTight wrapText="bothSides">
              <wp:wrapPolygon edited="0">
                <wp:start x="0" y="0"/>
                <wp:lineTo x="0" y="21282"/>
                <wp:lineTo x="21271" y="21282"/>
                <wp:lineTo x="2127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r="16000"/>
                    <a:stretch/>
                  </pic:blipFill>
                  <pic:spPr bwMode="auto">
                    <a:xfrm>
                      <a:off x="0" y="0"/>
                      <a:ext cx="1089496" cy="112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Jährlicher Verwendungsnachweis Projektfonds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gem. Ziffer 6.6 der Förderrichtlinie zum Programm zur Förderung der Innenstadtentwicklung und der Stadt- und Ortszentren (Innenstadtprogramm)</w:t>
      </w:r>
    </w:p>
    <w:p>
      <w:pPr>
        <w:tabs>
          <w:tab w:val="clear" w:pos="10200"/>
        </w:tabs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>
        <w:trPr>
          <w:trHeight w:val="567"/>
        </w:trPr>
        <w:tc>
          <w:tcPr>
            <w:tcW w:w="2830" w:type="dxa"/>
            <w:vAlign w:val="center"/>
          </w:tcPr>
          <w:p>
            <w:pPr>
              <w:tabs>
                <w:tab w:val="clear" w:pos="10200"/>
              </w:tabs>
            </w:pPr>
            <w:r>
              <w:t>Abrechnungsjahr</w:t>
            </w:r>
          </w:p>
        </w:tc>
        <w:tc>
          <w:tcPr>
            <w:tcW w:w="6232" w:type="dxa"/>
            <w:vAlign w:val="center"/>
          </w:tcPr>
          <w:p>
            <w:pPr>
              <w:tabs>
                <w:tab w:val="clear" w:pos="10200"/>
              </w:tabs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tabs>
                <w:tab w:val="clear" w:pos="10200"/>
              </w:tabs>
            </w:pPr>
            <w:r>
              <w:t>Abrechnungsstichtag</w:t>
            </w:r>
          </w:p>
        </w:tc>
        <w:tc>
          <w:tcPr>
            <w:tcW w:w="6232" w:type="dxa"/>
            <w:vAlign w:val="center"/>
          </w:tcPr>
          <w:p>
            <w:pPr>
              <w:tabs>
                <w:tab w:val="clear" w:pos="10200"/>
              </w:tabs>
            </w:pP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t>Allgemeine Angaben</w:t>
      </w:r>
    </w:p>
    <w:p>
      <w:pPr>
        <w:tabs>
          <w:tab w:val="clear" w:pos="10200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</w:pPr>
            <w:r>
              <w:rPr>
                <w:szCs w:val="16"/>
              </w:rPr>
              <w:t>Name der Kommune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803"/>
        </w:trPr>
        <w:tc>
          <w:tcPr>
            <w:tcW w:w="2830" w:type="dxa"/>
            <w:vAlign w:val="center"/>
          </w:tcPr>
          <w:p>
            <w:pPr>
              <w:spacing w:before="120"/>
            </w:pPr>
            <w:r>
              <w:rPr>
                <w:szCs w:val="16"/>
              </w:rPr>
              <w:t>Kurzbezeichnung/ Titel der Maßnahme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Antragsnummer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</w:tbl>
    <w:p>
      <w:pPr>
        <w:tabs>
          <w:tab w:val="clear" w:pos="10200"/>
        </w:tabs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t>Ansprechpartner/in</w:t>
      </w: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</w:pPr>
            <w:r>
              <w:rPr>
                <w:szCs w:val="16"/>
              </w:rPr>
              <w:t>Vor- und Nachname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Funktion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</w:pPr>
            <w:r>
              <w:rPr>
                <w:szCs w:val="16"/>
              </w:rPr>
              <w:t>Telefonnummer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E-Mail-Adresse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t>Zahlenmäßiger Nachweis Projektfonds</w:t>
      </w:r>
      <w:r>
        <w:t xml:space="preserve"> </w:t>
      </w:r>
    </w:p>
    <w:tbl>
      <w:tblPr>
        <w:tblStyle w:val="Tabellenraster"/>
        <w:tblW w:w="9062" w:type="dxa"/>
        <w:tblInd w:w="5" w:type="dxa"/>
        <w:tblLook w:val="04A0" w:firstRow="1" w:lastRow="0" w:firstColumn="1" w:lastColumn="0" w:noHBand="0" w:noVBand="1"/>
      </w:tblPr>
      <w:tblGrid>
        <w:gridCol w:w="4101"/>
        <w:gridCol w:w="2480"/>
        <w:gridCol w:w="2481"/>
      </w:tblGrid>
      <w:tr>
        <w:trPr>
          <w:trHeight w:val="850"/>
        </w:trPr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lastRenderedPageBreak/>
              <w:t>Kurzbezeichnung Einzelmaßnahme</w:t>
            </w:r>
          </w:p>
        </w:tc>
        <w:tc>
          <w:tcPr>
            <w:tcW w:w="2480" w:type="dxa"/>
            <w:vAlign w:val="center"/>
          </w:tcPr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Geplante Gesamtkosten</w:t>
            </w:r>
          </w:p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gem. Antrag</w:t>
            </w:r>
          </w:p>
        </w:tc>
        <w:tc>
          <w:tcPr>
            <w:tcW w:w="2481" w:type="dxa"/>
            <w:vAlign w:val="center"/>
          </w:tcPr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Kosten im angezeigten Jahr</w:t>
            </w:r>
          </w:p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gem. Abrechnung</w:t>
            </w:r>
          </w:p>
        </w:tc>
      </w:tr>
      <w:tr>
        <w:trPr>
          <w:trHeight w:val="567"/>
        </w:trPr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>
            <w:pPr>
              <w:spacing w:before="120"/>
              <w:rPr>
                <w:i/>
                <w:szCs w:val="22"/>
              </w:rPr>
            </w:pPr>
            <w:r>
              <w:rPr>
                <w:i/>
                <w:szCs w:val="22"/>
              </w:rPr>
              <w:t>Name</w:t>
            </w:r>
          </w:p>
        </w:tc>
        <w:tc>
          <w:tcPr>
            <w:tcW w:w="2480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81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>
            <w:pPr>
              <w:spacing w:before="120"/>
              <w:rPr>
                <w:i/>
                <w:szCs w:val="22"/>
              </w:rPr>
            </w:pPr>
            <w:r>
              <w:rPr>
                <w:i/>
                <w:szCs w:val="22"/>
              </w:rPr>
              <w:t>Name</w:t>
            </w:r>
          </w:p>
        </w:tc>
        <w:tc>
          <w:tcPr>
            <w:tcW w:w="2480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81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>
            <w:pPr>
              <w:spacing w:before="120"/>
              <w:rPr>
                <w:i/>
                <w:szCs w:val="22"/>
              </w:rPr>
            </w:pPr>
            <w:r>
              <w:rPr>
                <w:i/>
                <w:szCs w:val="22"/>
              </w:rPr>
              <w:t>Name</w:t>
            </w:r>
          </w:p>
        </w:tc>
        <w:tc>
          <w:tcPr>
            <w:tcW w:w="2480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81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t xml:space="preserve">Detaillierte Kostenaufstellung und Zuordnung Einzelmaßnahmen Projektfonds </w:t>
      </w: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</w:pPr>
      <w:r>
        <w:t>Darstellung in Anlage 1</w:t>
      </w: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  <w:sz w:val="24"/>
          <w:szCs w:val="24"/>
        </w:rPr>
      </w:pPr>
    </w:p>
    <w:p>
      <w:pPr>
        <w:tabs>
          <w:tab w:val="clear" w:pos="10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Bestätigungen/Erklärungen</w:t>
      </w:r>
    </w:p>
    <w:p>
      <w:pPr>
        <w:tabs>
          <w:tab w:val="clear" w:pos="10200"/>
        </w:tabs>
        <w:rPr>
          <w:b/>
          <w:sz w:val="24"/>
          <w:szCs w:val="24"/>
        </w:rPr>
      </w:pPr>
    </w:p>
    <w:p>
      <w:pPr>
        <w:tabs>
          <w:tab w:val="clear" w:pos="10200"/>
        </w:tabs>
        <w:rPr>
          <w:sz w:val="24"/>
          <w:szCs w:val="24"/>
        </w:rPr>
      </w:pPr>
      <w:r>
        <w:rPr>
          <w:sz w:val="24"/>
          <w:szCs w:val="24"/>
        </w:rPr>
        <w:t>Ich versichere die Richtigkeit und Vollständigkeit der Angaben und der beigefügten Unterlagen sowie die Übereinstimmung der Beträge mit den Büchern und Belegen.</w:t>
      </w: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2093"/>
        <w:gridCol w:w="2972"/>
      </w:tblGrid>
      <w:tr>
        <w:trPr>
          <w:trHeight w:val="567"/>
        </w:trPr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>
            <w:pPr>
              <w:tabs>
                <w:tab w:val="clear" w:pos="10200"/>
              </w:tabs>
              <w:jc w:val="center"/>
              <w:rPr>
                <w:b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>
            <w:pPr>
              <w:tabs>
                <w:tab w:val="clear" w:pos="10200"/>
              </w:tabs>
              <w:jc w:val="center"/>
              <w:rPr>
                <w:b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>
            <w:pPr>
              <w:tabs>
                <w:tab w:val="clear" w:pos="10200"/>
              </w:tabs>
              <w:jc w:val="center"/>
              <w:rPr>
                <w:b/>
              </w:rPr>
            </w:pPr>
          </w:p>
        </w:tc>
      </w:tr>
      <w:tr>
        <w:trPr>
          <w:trHeight w:val="567"/>
        </w:trPr>
        <w:tc>
          <w:tcPr>
            <w:tcW w:w="4007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tabs>
                <w:tab w:val="clear" w:pos="10200"/>
              </w:tabs>
            </w:pPr>
            <w:r>
              <w:t>Name, Vorname</w:t>
            </w:r>
          </w:p>
        </w:tc>
        <w:tc>
          <w:tcPr>
            <w:tcW w:w="2093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tabs>
                <w:tab w:val="clear" w:pos="10200"/>
              </w:tabs>
            </w:pPr>
            <w:r>
              <w:t>Datum</w:t>
            </w:r>
          </w:p>
        </w:tc>
        <w:tc>
          <w:tcPr>
            <w:tcW w:w="2972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tabs>
                <w:tab w:val="clear" w:pos="10200"/>
                <w:tab w:val="left" w:pos="1797"/>
              </w:tabs>
            </w:pPr>
            <w:r>
              <w:t>Unterschrift</w:t>
            </w:r>
            <w:r>
              <w:tab/>
              <w:t>(Siegel)</w:t>
            </w:r>
          </w:p>
        </w:tc>
      </w:tr>
    </w:tbl>
    <w:p/>
    <w:p>
      <w:pPr>
        <w:rPr>
          <w:b/>
        </w:rPr>
      </w:pPr>
      <w:r>
        <w:rPr>
          <w:b/>
        </w:rPr>
        <w:t>Anlage</w:t>
      </w:r>
    </w:p>
    <w:p>
      <w:pPr>
        <w:tabs>
          <w:tab w:val="clear" w:pos="10200"/>
        </w:tabs>
      </w:pPr>
      <w:r>
        <w:t>- Detaillierte Kostenzuordnung Einzelmaßnahmen Projektfonds</w:t>
      </w:r>
    </w:p>
    <w:p/>
    <w:p/>
    <w:p>
      <w:p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tabs>
          <w:tab w:val="clear" w:pos="10200"/>
        </w:tabs>
        <w:rPr>
          <w:b/>
        </w:rPr>
      </w:pPr>
      <w:r>
        <w:rPr>
          <w:b/>
        </w:rPr>
        <w:lastRenderedPageBreak/>
        <w:t>Anlage 1</w:t>
      </w: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t>Detaillierte Kostenaufstellung und Zuordnung Einzelmaßnahmen Projektfonds</w:t>
      </w:r>
    </w:p>
    <w:p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>
        <w:tc>
          <w:tcPr>
            <w:tcW w:w="2855" w:type="dxa"/>
            <w:shd w:val="clear" w:color="auto" w:fill="D9D9D9" w:themeFill="background1" w:themeFillShade="D9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Rechnungsdatum</w:t>
            </w:r>
          </w:p>
        </w:tc>
        <w:tc>
          <w:tcPr>
            <w:tcW w:w="2855" w:type="dxa"/>
            <w:shd w:val="clear" w:color="auto" w:fill="D9D9D9" w:themeFill="background1" w:themeFillShade="D9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Zahlungsempfänger</w:t>
            </w:r>
          </w:p>
        </w:tc>
        <w:tc>
          <w:tcPr>
            <w:tcW w:w="2855" w:type="dxa"/>
            <w:shd w:val="clear" w:color="auto" w:fill="D9D9D9" w:themeFill="background1" w:themeFillShade="D9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Verwendungszweck</w:t>
            </w:r>
          </w:p>
        </w:tc>
        <w:tc>
          <w:tcPr>
            <w:tcW w:w="2856" w:type="dxa"/>
            <w:shd w:val="clear" w:color="auto" w:fill="D9D9D9" w:themeFill="background1" w:themeFillShade="D9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Maßnahmenzuordnung</w:t>
            </w:r>
          </w:p>
        </w:tc>
        <w:tc>
          <w:tcPr>
            <w:tcW w:w="2856" w:type="dxa"/>
            <w:shd w:val="clear" w:color="auto" w:fill="D9D9D9" w:themeFill="background1" w:themeFillShade="D9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Betrag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11421" w:type="dxa"/>
            <w:gridSpan w:val="4"/>
            <w:shd w:val="clear" w:color="auto" w:fill="D9D9D9" w:themeFill="background1" w:themeFillShade="D9"/>
          </w:tcPr>
          <w:p>
            <w:pPr>
              <w:tabs>
                <w:tab w:val="clear" w:pos="10200"/>
              </w:tabs>
              <w:spacing w:after="160" w:line="259" w:lineRule="auto"/>
            </w:pPr>
            <w:r>
              <w:rPr>
                <w:b/>
              </w:rPr>
              <w:t>Summe</w:t>
            </w: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</w:tbl>
    <w:p>
      <w:pPr>
        <w:tabs>
          <w:tab w:val="clear" w:pos="10200"/>
        </w:tabs>
        <w:spacing w:after="160" w:line="259" w:lineRule="auto"/>
      </w:pPr>
    </w:p>
    <w:p/>
    <w:sectPr>
      <w:footerReference w:type="default" r:id="rId13"/>
      <w:pgSz w:w="16838" w:h="11906" w:orient="landscape"/>
      <w:pgMar w:top="1417" w:right="1417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altName w:val="MV Bol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>Stand: 01/2023</w:t>
    </w:r>
    <w:r>
      <w:tab/>
    </w:r>
    <w:r>
      <w:tab/>
    </w:r>
    <w:sdt>
      <w:sdtPr>
        <w:id w:val="-342170998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t xml:space="preserve">Seite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>Stand: 01/2023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2CA7B2A-62CD-44DC-AC01-50F76625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right" w:pos="10200"/>
      </w:tabs>
      <w:spacing w:after="0" w:line="240" w:lineRule="auto"/>
    </w:pPr>
    <w:rPr>
      <w:rFonts w:ascii="Arial" w:eastAsia="Lucida Sans Typewriter" w:hAnsi="Arial" w:cs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Arial" w:eastAsia="Lucida Sans Typewriter" w:hAnsi="Arial"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lear" w:pos="1020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Lucida Sans Typewriter" w:hAnsi="Arial" w:cs="Arial"/>
      <w:szCs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lear" w:pos="1020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Lucida Sans Typewriter" w:hAnsi="Arial" w:cs="Arial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Lucida Sans Typewriter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Lucida Sans Typewriter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Lucida Sans Typewriter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IB.SH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Hofmann</dc:creator>
  <cp:keywords/>
  <dc:description/>
  <cp:lastModifiedBy>Sandra Hofmann</cp:lastModifiedBy>
  <cp:revision>2</cp:revision>
  <dcterms:created xsi:type="dcterms:W3CDTF">2023-01-18T16:02:00Z</dcterms:created>
  <dcterms:modified xsi:type="dcterms:W3CDTF">2023-01-18T16:02:00Z</dcterms:modified>
</cp:coreProperties>
</file>